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BE" w:rsidRDefault="004B4B11" w:rsidP="00AA2F82">
      <w:pPr>
        <w:jc w:val="center"/>
      </w:pPr>
      <w:r w:rsidRPr="004B4B11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45pt" fillcolor="#06c" strokecolor="red" strokeweight="1.5pt">
            <v:fill r:id="rId6" o:title="i" recolor="t" type="frame"/>
            <v:shadow on="t" color="#900"/>
            <v:textpath style="font-family:&quot;Impact&quot;;v-text-kern:t" trim="t" fitpath="t" string="ПОЖАРНАЯ"/>
          </v:shape>
        </w:pict>
      </w:r>
    </w:p>
    <w:p w:rsidR="00AA2F82" w:rsidRDefault="003D179B" w:rsidP="00AA2F82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FF0000"/>
          <w:sz w:val="96"/>
          <w:szCs w:val="96"/>
        </w:rPr>
        <w:t>б</w:t>
      </w:r>
      <w:r w:rsidR="00AA2F82" w:rsidRPr="00AA2F82">
        <w:rPr>
          <w:rFonts w:ascii="Times New Roman" w:hAnsi="Times New Roman" w:cs="Times New Roman"/>
          <w:b/>
          <w:i/>
          <w:color w:val="FF0000"/>
          <w:sz w:val="96"/>
          <w:szCs w:val="96"/>
        </w:rPr>
        <w:t>езопасность</w:t>
      </w:r>
    </w:p>
    <w:p w:rsidR="003D179B" w:rsidRPr="003D179B" w:rsidRDefault="003D179B" w:rsidP="003D179B">
      <w:pPr>
        <w:pStyle w:val="a5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3D179B">
        <w:rPr>
          <w:rFonts w:ascii="Times New Roman" w:hAnsi="Times New Roman" w:cs="Times New Roman"/>
          <w:sz w:val="40"/>
          <w:szCs w:val="40"/>
        </w:rPr>
        <w:t xml:space="preserve">       </w:t>
      </w:r>
      <w:r w:rsidRPr="003D179B">
        <w:rPr>
          <w:rFonts w:ascii="Times New Roman" w:hAnsi="Times New Roman" w:cs="Times New Roman"/>
          <w:b/>
          <w:i/>
          <w:sz w:val="40"/>
          <w:szCs w:val="40"/>
        </w:rPr>
        <w:t xml:space="preserve">    </w:t>
      </w:r>
      <w:r w:rsidRPr="003D179B">
        <w:rPr>
          <w:rFonts w:ascii="Times New Roman" w:hAnsi="Times New Roman" w:cs="Times New Roman"/>
          <w:b/>
          <w:i/>
          <w:color w:val="0070C0"/>
          <w:sz w:val="40"/>
          <w:szCs w:val="40"/>
        </w:rPr>
        <w:t>Это надо знать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:</w:t>
      </w:r>
      <w:r w:rsidRPr="003D179B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</w:t>
      </w:r>
    </w:p>
    <w:p w:rsidR="00AA2F82" w:rsidRPr="003D179B" w:rsidRDefault="00AA2F82" w:rsidP="003D179B">
      <w:pPr>
        <w:pStyle w:val="a5"/>
        <w:rPr>
          <w:rFonts w:ascii="Times New Roman" w:hAnsi="Times New Roman" w:cs="Times New Roman"/>
          <w:b/>
        </w:rPr>
      </w:pPr>
      <w:r w:rsidRPr="003D179B">
        <w:rPr>
          <w:rFonts w:ascii="Times New Roman" w:hAnsi="Times New Roman" w:cs="Times New Roman"/>
          <w:b/>
          <w:sz w:val="32"/>
          <w:szCs w:val="32"/>
        </w:rPr>
        <w:t>1.</w:t>
      </w:r>
      <w:r w:rsidRPr="003D179B">
        <w:rPr>
          <w:rFonts w:ascii="Times New Roman" w:hAnsi="Times New Roman" w:cs="Times New Roman"/>
          <w:b/>
          <w:color w:val="57018E"/>
          <w:sz w:val="32"/>
          <w:szCs w:val="32"/>
          <w:shd w:val="clear" w:color="auto" w:fill="FFC3E8"/>
        </w:rPr>
        <w:t xml:space="preserve"> </w:t>
      </w:r>
      <w:r w:rsidRPr="003D179B">
        <w:rPr>
          <w:rFonts w:ascii="Times New Roman" w:hAnsi="Times New Roman" w:cs="Times New Roman"/>
          <w:b/>
          <w:sz w:val="32"/>
          <w:szCs w:val="32"/>
        </w:rPr>
        <w:t>Не играй со спичками.</w:t>
      </w:r>
      <w:r w:rsidRPr="003D179B">
        <w:rPr>
          <w:rFonts w:ascii="Times New Roman" w:hAnsi="Times New Roman" w:cs="Times New Roman"/>
          <w:b/>
          <w:sz w:val="40"/>
          <w:szCs w:val="40"/>
        </w:rPr>
        <w:br/>
      </w:r>
      <w:r w:rsidRPr="003D179B">
        <w:rPr>
          <w:rFonts w:ascii="Times New Roman" w:hAnsi="Times New Roman" w:cs="Times New Roman"/>
          <w:b/>
          <w:sz w:val="32"/>
          <w:szCs w:val="32"/>
        </w:rPr>
        <w:t>2. Не поджигай сухую траву, сено, тополиный пух.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3. Не кидай в костер незнакомые флакончики и баллончики, они могут взорваться.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4. Без взрослых нельзя включать в сеть электроприборы (телевизор, утюг, обогреватель).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5. Самостоятельно не зажигай газовую плиту.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6. Не играй без взрослых новогодними фейверками и хлопушками.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7. Не играй с бензином и другими горючими веществами.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8. Никогда не прячься в шкаф или под кровать, пожарным будет трудно найти тебя там.</w:t>
      </w:r>
      <w:r w:rsidRPr="003D179B">
        <w:rPr>
          <w:rFonts w:ascii="Times New Roman" w:hAnsi="Times New Roman" w:cs="Times New Roman"/>
          <w:b/>
          <w:sz w:val="32"/>
          <w:szCs w:val="32"/>
        </w:rPr>
        <w:br/>
        <w:t>9. Когда в доме горит, быстрей выбегай на улицу. Ни за что не задерживайся из-за игрушек, собаки или кошки.</w:t>
      </w:r>
    </w:p>
    <w:p w:rsidR="00AA2F82" w:rsidRDefault="00AA2F82" w:rsidP="00AA2F82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AA2F82" w:rsidRPr="003D179B" w:rsidRDefault="004B4B11" w:rsidP="00AA2F82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4B4B11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pict>
          <v:rect id="_x0000_s1026" style="position:absolute;margin-left:8.7pt;margin-top:135.5pt;width:180pt;height:254.9pt;z-index:251658240" strokecolor="white [3212]">
            <v:textbox>
              <w:txbxContent>
                <w:p w:rsidR="00AA2F82" w:rsidRDefault="00AA2F82">
                  <w:r w:rsidRPr="00AA2F8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88577" cy="2569780"/>
                        <wp:effectExtent l="19050" t="0" r="0" b="0"/>
                        <wp:docPr id="2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t="53244" r="71759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577" cy="2569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B4B11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pict>
          <v:rect id="_x0000_s1027" style="position:absolute;margin-left:206.05pt;margin-top:135.5pt;width:322.8pt;height:198.6pt;z-index:251659264" strokecolor="white [3212]">
            <v:textbox>
              <w:txbxContent>
                <w:p w:rsidR="00AA2F82" w:rsidRPr="003D179B" w:rsidRDefault="003D179B" w:rsidP="00AA2F82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D17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4. Рот и нос закрой влажной тряпкой.</w:t>
                  </w:r>
                  <w:r w:rsidRPr="003D17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>5. Не открывай окно, (это усилит горение).</w:t>
                  </w:r>
                  <w:r w:rsidRPr="003D17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="00AA2F82" w:rsidRPr="003D17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6. 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            </w:r>
                  <w:r w:rsidR="00AA2F82" w:rsidRPr="003D17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>7. Если загорелся электроприбор, надо выключить его из розетки и накрыть его толстым одеялом.</w:t>
                  </w:r>
                </w:p>
                <w:p w:rsidR="00AA2F82" w:rsidRDefault="00AA2F82"/>
              </w:txbxContent>
            </v:textbox>
          </v:rect>
        </w:pict>
      </w:r>
      <w:r w:rsidR="003D179B">
        <w:rPr>
          <w:rFonts w:ascii="Times New Roman" w:hAnsi="Times New Roman" w:cs="Times New Roman"/>
          <w:b/>
          <w:i/>
          <w:sz w:val="40"/>
          <w:szCs w:val="40"/>
        </w:rPr>
        <w:t xml:space="preserve">         </w:t>
      </w:r>
      <w:r w:rsidR="00AA2F82" w:rsidRPr="003D179B">
        <w:rPr>
          <w:rFonts w:ascii="Times New Roman" w:hAnsi="Times New Roman" w:cs="Times New Roman"/>
          <w:b/>
          <w:i/>
          <w:color w:val="0070C0"/>
          <w:sz w:val="40"/>
          <w:szCs w:val="40"/>
        </w:rPr>
        <w:t>Если пожар все же возник, необходимо:</w:t>
      </w:r>
      <w:r w:rsidR="00AA2F82" w:rsidRPr="00AA2F82">
        <w:rPr>
          <w:rFonts w:ascii="Times New Roman" w:hAnsi="Times New Roman" w:cs="Times New Roman"/>
          <w:b/>
          <w:i/>
          <w:sz w:val="40"/>
          <w:szCs w:val="40"/>
        </w:rPr>
        <w:br/>
      </w:r>
      <w:r w:rsidR="00AA2F82" w:rsidRPr="003D179B">
        <w:rPr>
          <w:rFonts w:ascii="Times New Roman" w:hAnsi="Times New Roman" w:cs="Times New Roman"/>
          <w:b/>
          <w:sz w:val="32"/>
          <w:szCs w:val="32"/>
        </w:rPr>
        <w:t>1. Постарайся первым делом сообщить о пожаре взрослым (не скрывайте, даже если пожар произошел по вашей вине).</w:t>
      </w:r>
      <w:r w:rsidR="00AA2F82" w:rsidRPr="003D179B">
        <w:rPr>
          <w:rFonts w:ascii="Times New Roman" w:hAnsi="Times New Roman" w:cs="Times New Roman"/>
          <w:b/>
          <w:sz w:val="32"/>
          <w:szCs w:val="32"/>
        </w:rPr>
        <w:br/>
        <w:t>2. Позвони в пожарную охрану по телефону 01, сообщи свой адрес и что горит.</w:t>
      </w:r>
      <w:r w:rsidR="00AA2F82" w:rsidRPr="003D179B">
        <w:rPr>
          <w:rFonts w:ascii="Times New Roman" w:hAnsi="Times New Roman" w:cs="Times New Roman"/>
          <w:b/>
          <w:sz w:val="32"/>
          <w:szCs w:val="32"/>
        </w:rPr>
        <w:br/>
        <w:t>3. Если задымление в квартире ляг на пол (там меньше дыма), и постарайтесь добраться до выхода из горящего помещения.</w:t>
      </w:r>
      <w:r w:rsidR="00AA2F82" w:rsidRPr="003D179B">
        <w:rPr>
          <w:rFonts w:ascii="Times New Roman" w:hAnsi="Times New Roman" w:cs="Times New Roman"/>
          <w:b/>
          <w:sz w:val="32"/>
          <w:szCs w:val="32"/>
        </w:rPr>
        <w:br/>
      </w: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Default="003D179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D179B" w:rsidRPr="00F23BF6" w:rsidRDefault="003D179B">
      <w:pPr>
        <w:pStyle w:val="a5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3D179B" w:rsidRPr="00F23BF6" w:rsidSect="003D179B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A2" w:rsidRDefault="00FC40A2" w:rsidP="003D179B">
      <w:pPr>
        <w:spacing w:after="0" w:line="240" w:lineRule="auto"/>
      </w:pPr>
      <w:r>
        <w:separator/>
      </w:r>
    </w:p>
  </w:endnote>
  <w:endnote w:type="continuationSeparator" w:id="0">
    <w:p w:rsidR="00FC40A2" w:rsidRDefault="00FC40A2" w:rsidP="003D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A2" w:rsidRDefault="00FC40A2" w:rsidP="003D179B">
      <w:pPr>
        <w:spacing w:after="0" w:line="240" w:lineRule="auto"/>
      </w:pPr>
      <w:r>
        <w:separator/>
      </w:r>
    </w:p>
  </w:footnote>
  <w:footnote w:type="continuationSeparator" w:id="0">
    <w:p w:rsidR="00FC40A2" w:rsidRDefault="00FC40A2" w:rsidP="003D1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F82"/>
    <w:rsid w:val="00394F3A"/>
    <w:rsid w:val="003D179B"/>
    <w:rsid w:val="004B4B11"/>
    <w:rsid w:val="005D25BE"/>
    <w:rsid w:val="0063557D"/>
    <w:rsid w:val="00AA2F82"/>
    <w:rsid w:val="00EF4C64"/>
    <w:rsid w:val="00F23BF6"/>
    <w:rsid w:val="00FC40A2"/>
    <w:rsid w:val="00FF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2F8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D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179B"/>
  </w:style>
  <w:style w:type="paragraph" w:styleId="a8">
    <w:name w:val="footer"/>
    <w:basedOn w:val="a"/>
    <w:link w:val="a9"/>
    <w:uiPriority w:val="99"/>
    <w:semiHidden/>
    <w:unhideWhenUsed/>
    <w:rsid w:val="003D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2012-09-15T12:18:00Z</dcterms:created>
  <dcterms:modified xsi:type="dcterms:W3CDTF">2012-09-15T15:21:00Z</dcterms:modified>
</cp:coreProperties>
</file>